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810"/>
        <w:gridCol w:w="1310"/>
        <w:gridCol w:w="1137"/>
        <w:gridCol w:w="1543"/>
        <w:gridCol w:w="2680"/>
        <w:gridCol w:w="2683"/>
        <w:gridCol w:w="2680"/>
        <w:gridCol w:w="2683"/>
      </w:tblGrid>
      <w:tr w:rsidR="00A16734" w:rsidRPr="00A16734" w14:paraId="4E19C996" w14:textId="77777777" w:rsidTr="00A1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156082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8802A" w14:textId="2F623728" w:rsidR="00A16734" w:rsidRPr="00A16734" w:rsidRDefault="00A16734">
            <w:pPr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A16734">
              <w:rPr>
                <w:color w:val="FFFFFF" w:themeColor="background1"/>
              </w:rPr>
              <w:t>Referral Document Survey</w:t>
            </w:r>
            <w:r w:rsidR="00CD4D68">
              <w:rPr>
                <w:color w:val="FFFFFF" w:themeColor="background1"/>
              </w:rPr>
              <w:t xml:space="preserve">: </w:t>
            </w:r>
            <w:r w:rsidR="000131E0" w:rsidRPr="000131E0">
              <w:rPr>
                <w:color w:val="FFFFFF" w:themeColor="background1"/>
              </w:rPr>
              <w:t>Effectiveness</w:t>
            </w:r>
            <w:r w:rsidR="000131E0" w:rsidRPr="000131E0">
              <w:rPr>
                <w:color w:val="FFFFFF" w:themeColor="background1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FFFFFF" w:themeColor="background1"/>
              </w:rPr>
              <w:t>(boxes will expand as you type)</w:t>
            </w:r>
          </w:p>
        </w:tc>
      </w:tr>
      <w:tr w:rsidR="000131E0" w14:paraId="71C961F0" w14:textId="77777777" w:rsidTr="00BF1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gridSpan w:val="3"/>
            <w:tcBorders>
              <w:top w:val="single" w:sz="12" w:space="0" w:color="156082" w:themeColor="accent1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165A3" w14:textId="6BF99E1B" w:rsidR="000131E0" w:rsidRDefault="00CC66EC" w:rsidP="006358FA">
            <w:r w:rsidRPr="00CC66EC">
              <w:t>Specialty to be studied, if any</w:t>
            </w:r>
            <w:r w:rsidR="000131E0">
              <w:t>:</w:t>
            </w:r>
          </w:p>
        </w:tc>
        <w:tc>
          <w:tcPr>
            <w:tcW w:w="3951" w:type="pct"/>
            <w:gridSpan w:val="5"/>
            <w:tcBorders>
              <w:top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4C0E8" w14:textId="77777777" w:rsidR="000131E0" w:rsidRDefault="000131E0" w:rsidP="00635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:rsidRPr="00441D82" w14:paraId="6E599100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762EC" w14:textId="40033BEA" w:rsidR="00441D82" w:rsidRPr="00441D82" w:rsidRDefault="00441D82" w:rsidP="00441D82">
            <w:r w:rsidRPr="00441D82">
              <w:t>Letter</w:t>
            </w:r>
          </w:p>
        </w:tc>
        <w:tc>
          <w:tcPr>
            <w:tcW w:w="422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AD300" w14:textId="43F379C9" w:rsidR="00441D82" w:rsidRPr="00441D82" w:rsidRDefault="00441D82" w:rsidP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D82">
              <w:rPr>
                <w:b/>
                <w:bCs/>
              </w:rPr>
              <w:t>Date</w:t>
            </w:r>
          </w:p>
        </w:tc>
        <w:tc>
          <w:tcPr>
            <w:tcW w:w="86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D639E" w14:textId="3DA8709E" w:rsidR="00441D82" w:rsidRPr="00441D82" w:rsidRDefault="00441D82" w:rsidP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D82">
              <w:rPr>
                <w:b/>
                <w:bCs/>
              </w:rPr>
              <w:t>Reasons for Referral</w:t>
            </w:r>
          </w:p>
        </w:tc>
        <w:tc>
          <w:tcPr>
            <w:tcW w:w="863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37C36" w14:textId="37AB2CF4" w:rsidR="00441D82" w:rsidRPr="00441D82" w:rsidRDefault="00441D82" w:rsidP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D82">
              <w:rPr>
                <w:b/>
                <w:bCs/>
              </w:rPr>
              <w:t>Information that SHOULD have been included in an effective referral*</w:t>
            </w:r>
          </w:p>
        </w:tc>
        <w:tc>
          <w:tcPr>
            <w:tcW w:w="864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11F53" w14:textId="18DDA2BF" w:rsidR="00441D82" w:rsidRPr="00441D82" w:rsidRDefault="00441D82" w:rsidP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What additional</w:t>
            </w:r>
            <w:r w:rsidRPr="00441D82">
              <w:rPr>
                <w:b/>
                <w:bCs/>
              </w:rPr>
              <w:t xml:space="preserve"> information </w:t>
            </w:r>
            <w:r>
              <w:rPr>
                <w:b/>
                <w:bCs/>
              </w:rPr>
              <w:t xml:space="preserve">might </w:t>
            </w:r>
            <w:r w:rsidRPr="00441D82">
              <w:rPr>
                <w:b/>
                <w:bCs/>
              </w:rPr>
              <w:t>have allowed the patient journey to be shortened or otherwise improved?</w:t>
            </w:r>
            <w:r>
              <w:rPr>
                <w:b/>
                <w:bCs/>
              </w:rPr>
              <w:t xml:space="preserve"> </w:t>
            </w:r>
            <w:r w:rsidRPr="00441D82">
              <w:t>(</w:t>
            </w:r>
            <w:r>
              <w:t>Consider</w:t>
            </w:r>
            <w:r w:rsidRPr="00441D82">
              <w:t xml:space="preserve"> history, examination findings, or investigation details.</w:t>
            </w:r>
            <w:r w:rsidRPr="00441D82">
              <w:t>)</w:t>
            </w:r>
          </w:p>
        </w:tc>
        <w:tc>
          <w:tcPr>
            <w:tcW w:w="863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B88B9" w14:textId="631A8013" w:rsidR="00441D82" w:rsidRPr="00441D82" w:rsidRDefault="00441D82" w:rsidP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D82">
              <w:rPr>
                <w:b/>
                <w:bCs/>
              </w:rPr>
              <w:t>W</w:t>
            </w:r>
            <w:r>
              <w:rPr>
                <w:b/>
                <w:bCs/>
              </w:rPr>
              <w:t>hat, if anything, w</w:t>
            </w:r>
            <w:r w:rsidRPr="00441D82">
              <w:rPr>
                <w:b/>
                <w:bCs/>
              </w:rPr>
              <w:t>ould you change if you referred this patient again?</w:t>
            </w:r>
          </w:p>
        </w:tc>
        <w:tc>
          <w:tcPr>
            <w:tcW w:w="864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2328A" w14:textId="5154F241" w:rsidR="00441D82" w:rsidRPr="00441D82" w:rsidRDefault="00441D82" w:rsidP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D82">
              <w:rPr>
                <w:b/>
                <w:bCs/>
              </w:rPr>
              <w:t>Was your reason for referring addressed?  If not, would altering your referral document have improved this outcome?</w:t>
            </w:r>
          </w:p>
        </w:tc>
      </w:tr>
      <w:tr w:rsidR="00441D82" w14:paraId="5275BC14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CA807" w14:textId="1D544B36" w:rsidR="00441D82" w:rsidRDefault="00441D82">
            <w:r>
              <w:t>1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71EA3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F2410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75347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29FFD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0748B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9631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14:paraId="6411E60A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D22C9" w14:textId="45D6066C" w:rsidR="00441D82" w:rsidRDefault="00441D82">
            <w:r>
              <w:t>2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C327E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9CB76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F56D8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36261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1E8C6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DED35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14:paraId="35AA2CB9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2FB08" w14:textId="3EC132BA" w:rsidR="00441D82" w:rsidRDefault="00441D82">
            <w:r>
              <w:t>3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51CDF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19557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B0E0A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64A89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62662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1B930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14:paraId="5D56CD96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27738" w14:textId="14C3ED14" w:rsidR="00441D82" w:rsidRDefault="00441D82">
            <w:r>
              <w:t>4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7A29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F3010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3C65C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D6427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816DE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72802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14:paraId="0856B465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9CCE1" w14:textId="3B6AD422" w:rsidR="00441D82" w:rsidRDefault="00441D82">
            <w:r>
              <w:t>5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5C855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0A44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DC50C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D17E2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9E742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D49D8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14:paraId="2A3049BF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340C4" w14:textId="0C58FB37" w:rsidR="00441D82" w:rsidRDefault="00441D82">
            <w:r>
              <w:t>6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849E9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85E03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B93E5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5AD4E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65F94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FC974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14:paraId="2B79E363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D2675" w14:textId="7E150801" w:rsidR="00441D82" w:rsidRDefault="00441D82">
            <w:r>
              <w:t>7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91358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803B0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26648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AAEDA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29ABE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9C511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14:paraId="1F068B2B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4FCCB" w14:textId="5915B448" w:rsidR="00441D82" w:rsidRDefault="00441D82">
            <w:r>
              <w:t>8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2BF9B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D5835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D93E2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F52DE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ADB99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D3AD3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14:paraId="62163E1B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5D391" w14:textId="0A5974DE" w:rsidR="00441D82" w:rsidRDefault="00441D82">
            <w:r>
              <w:t>9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26D6B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C7293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41691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2961C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59D6B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201A8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1D82" w14:paraId="0F456211" w14:textId="77777777" w:rsidTr="0044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161F1" w14:textId="09F4554A" w:rsidR="00441D82" w:rsidRDefault="00441D82">
            <w:r>
              <w:t>10</w:t>
            </w:r>
          </w:p>
        </w:tc>
        <w:tc>
          <w:tcPr>
            <w:tcW w:w="422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74D7D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gridSpan w:val="2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4A6D4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0D494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80921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3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32F3F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136F0" w14:textId="77777777" w:rsidR="00441D82" w:rsidRDefault="0044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006E044D" w14:textId="77777777" w:rsidTr="00BF1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tcBorders>
              <w:top w:val="single" w:sz="12" w:space="0" w:color="156082" w:themeColor="accent1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B2C59" w14:textId="7DB5A37D" w:rsidR="00A16734" w:rsidRDefault="00A16734">
            <w:r>
              <w:t>Learning points:</w:t>
            </w:r>
          </w:p>
        </w:tc>
        <w:tc>
          <w:tcPr>
            <w:tcW w:w="4317" w:type="pct"/>
            <w:gridSpan w:val="6"/>
            <w:tcBorders>
              <w:top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FBF1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4332682D" w14:textId="77777777" w:rsidTr="00BF1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EBC9A" w14:textId="4DA023AB" w:rsidR="00A16734" w:rsidRDefault="00A16734">
            <w:r>
              <w:t>Proposed changes:</w:t>
            </w:r>
          </w:p>
        </w:tc>
        <w:tc>
          <w:tcPr>
            <w:tcW w:w="431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60A9F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69FA1C0C" w14:textId="77777777" w:rsidTr="00BF1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63544" w14:textId="3457901A" w:rsidR="00A16734" w:rsidRDefault="00A16734">
            <w:r>
              <w:t>Signed:</w:t>
            </w:r>
          </w:p>
        </w:tc>
        <w:tc>
          <w:tcPr>
            <w:tcW w:w="431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C65CB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34DEE259" w14:textId="77777777" w:rsidTr="00BF1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5DDCC" w14:textId="3BD7F972" w:rsidR="00A16734" w:rsidRDefault="00A16734">
            <w:r>
              <w:t>Dated:</w:t>
            </w:r>
          </w:p>
        </w:tc>
        <w:tc>
          <w:tcPr>
            <w:tcW w:w="431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163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CBA14D" w14:textId="77777777" w:rsidR="000968C2" w:rsidRDefault="000968C2"/>
    <w:sectPr w:rsidR="000968C2" w:rsidSect="00A167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34"/>
    <w:rsid w:val="000131E0"/>
    <w:rsid w:val="000968C2"/>
    <w:rsid w:val="000B6C6F"/>
    <w:rsid w:val="001200EF"/>
    <w:rsid w:val="00441D82"/>
    <w:rsid w:val="00896639"/>
    <w:rsid w:val="00A16734"/>
    <w:rsid w:val="00BF140B"/>
    <w:rsid w:val="00CC66EC"/>
    <w:rsid w:val="00CD4D68"/>
    <w:rsid w:val="00DB3329"/>
    <w:rsid w:val="00E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0232"/>
  <w15:chartTrackingRefBased/>
  <w15:docId w15:val="{15671F56-A1A8-44C9-A482-74208052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7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1673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A16734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4</cp:revision>
  <dcterms:created xsi:type="dcterms:W3CDTF">2024-10-31T10:38:00Z</dcterms:created>
  <dcterms:modified xsi:type="dcterms:W3CDTF">2024-10-31T12:02:00Z</dcterms:modified>
</cp:coreProperties>
</file>